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98BC" w14:textId="12F81EA7" w:rsidR="00B26FCD" w:rsidRDefault="00730A65">
      <w:pPr>
        <w:rPr>
          <w:rFonts w:hint="cs"/>
        </w:rPr>
      </w:pPr>
      <w:r>
        <w:rPr>
          <w:rFonts w:hint="cs"/>
          <w:cs/>
        </w:rPr>
        <w:t xml:space="preserve">              </w:t>
      </w:r>
      <w:r w:rsidR="004C5C29">
        <w:rPr>
          <w:rFonts w:hint="cs"/>
          <w:cs/>
        </w:rPr>
        <w:t>การประเมินคุณภาพบัณฑิตระดับปริญญาตรี ประจำปี พ.ศ.2568 (ผู้สำเร็จการศึกษา รุ่นปีการศึกษา 2566) ประเมินโดยใช้กรอบมาตรฐานคุณวุฒิระดับอุดมศึกษาแห่งชาติ พ.ศ.2565 ประกอบด้วยผลลัพธ์ 4 ด้าน คือ ด้านความรู้  ด้านทักษะ  ด้านจริยธรรม และด้านลักษณะบุคคล</w:t>
      </w:r>
    </w:p>
    <w:sectPr w:rsidR="00B2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29"/>
    <w:rsid w:val="003342EB"/>
    <w:rsid w:val="004C5C29"/>
    <w:rsid w:val="00655B18"/>
    <w:rsid w:val="00730A65"/>
    <w:rsid w:val="00A425B6"/>
    <w:rsid w:val="00B26FCD"/>
    <w:rsid w:val="00CA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F769"/>
  <w15:chartTrackingRefBased/>
  <w15:docId w15:val="{3CC65089-339C-4BF2-8F2D-A332D263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C2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2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2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5C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5C29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5C29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5C29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5C29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5C2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5C2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5C2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5C2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C5C2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5C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5C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5C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5C29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C5C2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C5C29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C5C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5C29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C5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214</Characters>
  <Application>Microsoft Office Word</Application>
  <DocSecurity>0</DocSecurity>
  <Lines>7</Lines>
  <Paragraphs>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Pornluk LURKSOMPOCH</dc:creator>
  <cp:keywords/>
  <dc:description/>
  <cp:lastModifiedBy>Pornluk LURKSOMPOCH</cp:lastModifiedBy>
  <cp:revision>2</cp:revision>
  <dcterms:created xsi:type="dcterms:W3CDTF">2026-01-27T04:37:00Z</dcterms:created>
  <dcterms:modified xsi:type="dcterms:W3CDTF">2026-01-27T04:41:00Z</dcterms:modified>
</cp:coreProperties>
</file>